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B9454E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71D485" w14:textId="187093D9" w:rsidR="002F6E35" w:rsidRPr="002F64A4" w:rsidRDefault="009035F5" w:rsidP="002F64A4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F0BE1" w:rsidRPr="009F0BE1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CF2D9A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4CB61A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3760" w:themeFill="accent1" w:themeFillShade="80"/>
          </w:tcPr>
          <w:p w14:paraId="7850EF7D" w14:textId="7F3CECF1" w:rsidR="00DF3417" w:rsidRDefault="00B13CF1">
            <w:pPr>
              <w:rPr>
                <w:b w:val="0"/>
                <w:bCs w:val="0"/>
              </w:rPr>
            </w:pPr>
            <w:hyperlink r:id="rId11" w:history="1">
              <w:r w:rsidR="009F0BE1" w:rsidRPr="00B13CF1">
                <w:rPr>
                  <w:rStyle w:val="Hyperlink"/>
                  <w:b w:val="0"/>
                  <w:bCs w:val="0"/>
                </w:rPr>
                <w:t>NATIONAL MENTORING MONTH</w:t>
              </w:r>
            </w:hyperlink>
          </w:p>
          <w:p w14:paraId="52039E35" w14:textId="736528C4" w:rsidR="009F0BE1" w:rsidRDefault="00B13CF1">
            <w:pPr>
              <w:rPr>
                <w:b w:val="0"/>
                <w:bCs w:val="0"/>
              </w:rPr>
            </w:pPr>
            <w:hyperlink r:id="rId12" w:history="1">
              <w:r w:rsidR="009F0BE1" w:rsidRPr="00B13CF1">
                <w:rPr>
                  <w:rStyle w:val="Hyperlink"/>
                  <w:b w:val="0"/>
                  <w:bCs w:val="0"/>
                </w:rPr>
                <w:t>SLAVERY AND HUMAN TRAFFICKING MONTH</w:t>
              </w:r>
            </w:hyperlink>
          </w:p>
          <w:p w14:paraId="348AD49A" w14:textId="27C7F33E" w:rsidR="009F0BE1" w:rsidRDefault="00B13CF1">
            <w:hyperlink r:id="rId13" w:history="1">
              <w:r w:rsidR="009F0BE1" w:rsidRPr="00B13CF1">
                <w:rPr>
                  <w:rStyle w:val="Hyperlink"/>
                  <w:b w:val="0"/>
                  <w:bCs w:val="0"/>
                </w:rPr>
                <w:t>STALKER AWARENESS MONTH</w:t>
              </w:r>
            </w:hyperlink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3760" w:themeFill="accent1" w:themeFillShade="80"/>
          </w:tcPr>
          <w:p w14:paraId="4D0ADCF4" w14:textId="61705B56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F0BE1">
              <w:t>2024</w:t>
            </w:r>
            <w:r>
              <w:fldChar w:fldCharType="end"/>
            </w:r>
          </w:p>
        </w:tc>
      </w:tr>
      <w:tr w:rsidR="002F6E35" w:rsidRPr="00420111" w14:paraId="3081B25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555" w:themeFill="text1" w:themeFillTint="A6"/>
          </w:tcPr>
          <w:p w14:paraId="796DCB15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555" w:themeFill="text1" w:themeFillTint="A6"/>
          </w:tcPr>
          <w:p w14:paraId="0414E42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7D66FB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7AA47FD6" w14:textId="77777777" w:rsidR="002F6E35" w:rsidRDefault="00AC735E">
            <w:pPr>
              <w:pStyle w:val="Days"/>
            </w:pPr>
            <w:sdt>
              <w:sdtPr>
                <w:id w:val="1527134494"/>
                <w:placeholder>
                  <w:docPart w:val="A494285053EC405BBA1A14F7709BEE6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3C91DB8" w14:textId="77777777" w:rsidR="002F6E35" w:rsidRDefault="00AC735E">
            <w:pPr>
              <w:pStyle w:val="Days"/>
            </w:pPr>
            <w:sdt>
              <w:sdtPr>
                <w:id w:val="8650153"/>
                <w:placeholder>
                  <w:docPart w:val="3BEE5D8B69284F45A84DC6EABC518C1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2585E1C1" w14:textId="77777777" w:rsidR="002F6E35" w:rsidRDefault="00AC735E">
            <w:pPr>
              <w:pStyle w:val="Days"/>
            </w:pPr>
            <w:sdt>
              <w:sdtPr>
                <w:id w:val="-1517691135"/>
                <w:placeholder>
                  <w:docPart w:val="7ECD7236546247A487BF18DE96412DB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1C326EA6" w14:textId="77777777" w:rsidR="002F6E35" w:rsidRDefault="00AC735E">
            <w:pPr>
              <w:pStyle w:val="Days"/>
            </w:pPr>
            <w:sdt>
              <w:sdtPr>
                <w:rPr>
                  <w:color w:val="0070C0" w:themeColor="accent1"/>
                </w:rPr>
                <w:id w:val="-1684429625"/>
                <w:placeholder>
                  <w:docPart w:val="BAFF351D64414EDAA36E31902A142C4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55CB9F5C" w14:textId="77777777" w:rsidR="002F6E35" w:rsidRDefault="00AC735E">
            <w:pPr>
              <w:pStyle w:val="Days"/>
            </w:pPr>
            <w:sdt>
              <w:sdtPr>
                <w:id w:val="-1188375605"/>
                <w:placeholder>
                  <w:docPart w:val="789B8E49D528497497FA658AC6DB67C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7FAD6A14" w14:textId="77777777" w:rsidR="002F6E35" w:rsidRDefault="00AC735E">
            <w:pPr>
              <w:pStyle w:val="Days"/>
            </w:pPr>
            <w:sdt>
              <w:sdtPr>
                <w:id w:val="1991825489"/>
                <w:placeholder>
                  <w:docPart w:val="5A36BBC42957437EA9D75BAE40701AA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3ACB836B" w14:textId="77777777" w:rsidR="002F6E35" w:rsidRDefault="00AC735E">
            <w:pPr>
              <w:pStyle w:val="Days"/>
            </w:pPr>
            <w:sdt>
              <w:sdtPr>
                <w:id w:val="115736794"/>
                <w:placeholder>
                  <w:docPart w:val="DA45A96EB3724C288BA3B7D72221E95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9D271C">
                  <w:rPr>
                    <w:color w:val="0070C0" w:themeColor="accent1"/>
                  </w:rPr>
                  <w:t>Saturday</w:t>
                </w:r>
              </w:sdtContent>
            </w:sdt>
          </w:p>
        </w:tc>
      </w:tr>
      <w:tr w:rsidR="002F6E35" w14:paraId="5736564C" w14:textId="77777777" w:rsidTr="002F6E35">
        <w:tc>
          <w:tcPr>
            <w:tcW w:w="2054" w:type="dxa"/>
            <w:tcBorders>
              <w:bottom w:val="nil"/>
            </w:tcBorders>
          </w:tcPr>
          <w:p w14:paraId="61E46D1E" w14:textId="7B6CC3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3B121C" w14:textId="591B83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7B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F64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9F0BE1">
              <w:fldChar w:fldCharType="separate"/>
            </w:r>
            <w:r w:rsidR="009F0BE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327976" w14:textId="56198E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F0BE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F0BE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F0BE1">
              <w:fldChar w:fldCharType="separate"/>
            </w:r>
            <w:r w:rsidR="009F0BE1">
              <w:rPr>
                <w:noProof/>
              </w:rPr>
              <w:instrText>2</w:instrText>
            </w:r>
            <w:r>
              <w:fldChar w:fldCharType="end"/>
            </w:r>
            <w:r w:rsidR="009F0BE1">
              <w:fldChar w:fldCharType="separate"/>
            </w:r>
            <w:r w:rsidR="009F0BE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A940A" w14:textId="3DFC68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F0BE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F0BE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9F0BE1">
              <w:fldChar w:fldCharType="separate"/>
            </w:r>
            <w:r w:rsidR="009F0BE1">
              <w:rPr>
                <w:noProof/>
              </w:rPr>
              <w:instrText>3</w:instrText>
            </w:r>
            <w:r>
              <w:fldChar w:fldCharType="end"/>
            </w:r>
            <w:r w:rsidR="009F0BE1">
              <w:fldChar w:fldCharType="separate"/>
            </w:r>
            <w:r w:rsidR="009F0BE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BDF3E2" w14:textId="6A3772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F0BE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F0BE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9F0BE1">
              <w:fldChar w:fldCharType="separate"/>
            </w:r>
            <w:r w:rsidR="009F0BE1">
              <w:rPr>
                <w:noProof/>
              </w:rPr>
              <w:instrText>4</w:instrText>
            </w:r>
            <w:r>
              <w:fldChar w:fldCharType="end"/>
            </w:r>
            <w:r w:rsidR="009F0BE1">
              <w:fldChar w:fldCharType="separate"/>
            </w:r>
            <w:r w:rsidR="009F0BE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422469" w14:textId="7F2D92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F0BE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F0BE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7B74A2" w14:textId="59D5064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F0BE1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F0BE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F0BE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55109C13" w14:textId="77777777" w:rsidTr="009F0BE1">
        <w:trPr>
          <w:trHeight w:hRule="exact" w:val="10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998DBB" w14:textId="76F48A0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D4BC28" w14:textId="0980B9E3" w:rsidR="002F6E35" w:rsidRDefault="009F0BE1">
            <w:hyperlink r:id="rId14" w:history="1">
              <w:r w:rsidRPr="009F0BE1">
                <w:rPr>
                  <w:rStyle w:val="Hyperlink"/>
                </w:rPr>
                <w:t>New Years Day</w:t>
              </w:r>
            </w:hyperlink>
          </w:p>
          <w:p w14:paraId="646C4470" w14:textId="77777777" w:rsidR="009F0BE1" w:rsidRDefault="009F0BE1"/>
          <w:p w14:paraId="4FDF1CE5" w14:textId="79D9D7C2" w:rsidR="009F0BE1" w:rsidRDefault="009F0BE1">
            <w:hyperlink r:id="rId15" w:history="1">
              <w:r w:rsidRPr="009F0BE1">
                <w:rPr>
                  <w:rStyle w:val="Hyperlink"/>
                </w:rPr>
                <w:t>Emancipation Proclamation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644E7D" w14:textId="259B943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23EE52" w14:textId="76C8521C" w:rsidR="00CB1FE6" w:rsidRDefault="00CB1FE6" w:rsidP="00DB24F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7AA29F" w14:textId="3E2F7559" w:rsidR="002F6E35" w:rsidRDefault="00F45906">
            <w:hyperlink r:id="rId16" w:history="1">
              <w:r w:rsidR="009F0BE1" w:rsidRPr="00F45906">
                <w:rPr>
                  <w:rStyle w:val="Hyperlink"/>
                </w:rPr>
                <w:t>Louis Braille’s birthday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A84D28" w14:textId="2D92FEE9" w:rsidR="002F6E35" w:rsidRDefault="002F6E35">
            <w:pPr>
              <w:rPr>
                <w:rStyle w:val="Hyperlink"/>
              </w:rPr>
            </w:pPr>
          </w:p>
          <w:p w14:paraId="10BD77A5" w14:textId="2BBC3855" w:rsidR="009F0BE1" w:rsidRDefault="009F0BE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3AC2A" w14:textId="03A83A72" w:rsidR="002F6E35" w:rsidRDefault="00F45906">
            <w:hyperlink r:id="rId17" w:history="1">
              <w:r w:rsidR="009F0BE1" w:rsidRPr="00F45906">
                <w:rPr>
                  <w:rStyle w:val="Hyperlink"/>
                </w:rPr>
                <w:t>Feast of Epiphany</w:t>
              </w:r>
            </w:hyperlink>
          </w:p>
        </w:tc>
      </w:tr>
      <w:tr w:rsidR="002F6E35" w14:paraId="2E9A8E9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940766A" w14:textId="53BB1B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F0BE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0BC7D4" w14:textId="034B83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F0BE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DEBA8" w14:textId="5EAE78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F0BE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464521" w14:textId="2A0113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F0BE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6C634" w14:textId="01695D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F0BE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7E69BE" w14:textId="789C7E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F0BE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AB8858" w14:textId="61818FC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F0BE1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165EE4B7" w14:textId="77777777" w:rsidTr="009E1F4D">
        <w:trPr>
          <w:trHeight w:hRule="exact" w:val="144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C9BF09" w14:textId="77777777" w:rsidR="00DB24F5" w:rsidRDefault="00F45906">
            <w:hyperlink r:id="rId18" w:history="1">
              <w:r w:rsidR="009F0BE1" w:rsidRPr="00F45906">
                <w:rPr>
                  <w:rStyle w:val="Hyperlink"/>
                </w:rPr>
                <w:t>Eastern Orthodox Nativity</w:t>
              </w:r>
            </w:hyperlink>
          </w:p>
          <w:p w14:paraId="21D67A9B" w14:textId="77777777" w:rsidR="001761E1" w:rsidRDefault="001761E1"/>
          <w:p w14:paraId="7A5CB248" w14:textId="017F9749" w:rsidR="001761E1" w:rsidRDefault="001761E1">
            <w:hyperlink r:id="rId19" w:history="1">
              <w:r w:rsidRPr="001761E1">
                <w:rPr>
                  <w:rStyle w:val="Hyperlink"/>
                </w:rPr>
                <w:t>Mahayana New Year (Buddhist)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307149" w14:textId="4604DE7C" w:rsidR="002F6E35" w:rsidRDefault="002F6E35" w:rsidP="003C271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E48C" w14:textId="79E1434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2A9F55" w14:textId="1E8AD3E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F5CDD" w14:textId="25780F4C" w:rsidR="00930A33" w:rsidRDefault="001761E1">
            <w:hyperlink r:id="rId20" w:anchor=":~:text=When%20is%20National%20Human%20Trafficking,the%20fight%20against%20human%20trafficking." w:history="1">
              <w:r w:rsidR="009F0BE1" w:rsidRPr="001761E1">
                <w:rPr>
                  <w:rStyle w:val="Hyperlink"/>
                </w:rPr>
                <w:t>Human Trafficking Awareness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0A7416" w14:textId="3FF48F3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435C1" w14:textId="00433C89" w:rsidR="003E5D1D" w:rsidRDefault="0092215E" w:rsidP="00C755F9">
            <w:hyperlink r:id="rId21" w:history="1">
              <w:r w:rsidRPr="0092215E">
                <w:rPr>
                  <w:rStyle w:val="Hyperlink"/>
                </w:rPr>
                <w:t>Maghi (Sikh)</w:t>
              </w:r>
            </w:hyperlink>
          </w:p>
        </w:tc>
      </w:tr>
      <w:tr w:rsidR="002F6E35" w14:paraId="2A1C429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78EB6A" w14:textId="12B4CF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F0BE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C1E6C" w14:textId="5BE1D9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F0BE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57D1B3" w14:textId="1A1506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F0BE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14B046" w14:textId="368B73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F0BE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BB24A7" w14:textId="628707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F0BE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79EF7D" w14:textId="42F514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F0BE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57092" w14:textId="68C16C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F0BE1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1815E4B3" w14:textId="77777777" w:rsidTr="003E5D1D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3290FD" w14:textId="7FD2E2FB" w:rsidR="00DB24F5" w:rsidRDefault="001761E1" w:rsidP="003E5D1D">
            <w:hyperlink r:id="rId22" w:anchor=":~:text=Orthodox%20New%20Year%20is%20not,they%20celebrate%20New%20Year's%20Day." w:history="1">
              <w:r w:rsidRPr="001761E1">
                <w:rPr>
                  <w:rStyle w:val="Hyperlink"/>
                </w:rPr>
                <w:t>Orthodox New Year/Old New Year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C5A9FC" w14:textId="04BA0566" w:rsidR="00F45906" w:rsidRDefault="001761E1">
            <w:hyperlink r:id="rId23" w:history="1">
              <w:r w:rsidR="00F45906" w:rsidRPr="001761E1">
                <w:rPr>
                  <w:rStyle w:val="Hyperlink"/>
                </w:rPr>
                <w:t>Martin Luther King Day</w:t>
              </w:r>
            </w:hyperlink>
          </w:p>
          <w:p w14:paraId="03E6AC6C" w14:textId="77777777" w:rsidR="00F45906" w:rsidRDefault="00F45906"/>
          <w:p w14:paraId="435E7B0A" w14:textId="5246DE29" w:rsidR="003E5D1D" w:rsidRDefault="009F0BE1">
            <w:hyperlink r:id="rId24" w:anchor=":~:text=in%20291%20CE.-,Significance,its%20scripture%20named%20the%20Rigveda." w:history="1">
              <w:r w:rsidRPr="009F0BE1">
                <w:rPr>
                  <w:rStyle w:val="Hyperlink"/>
                </w:rPr>
                <w:t>Makar Sankranti</w:t>
              </w:r>
            </w:hyperlink>
          </w:p>
          <w:p w14:paraId="43F10B5B" w14:textId="72E8C431" w:rsidR="009F0BE1" w:rsidRDefault="009F0BE1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4D8CE9" w14:textId="19055DB9" w:rsidR="00527EEE" w:rsidRDefault="0092215E" w:rsidP="00527EEE">
            <w:hyperlink r:id="rId25" w:history="1">
              <w:r w:rsidR="009F0BE1" w:rsidRPr="0092215E">
                <w:rPr>
                  <w:rStyle w:val="Hyperlink"/>
                </w:rPr>
                <w:t>National Religious Freedom Day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37ADE" w14:textId="41A4CE5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D87A4" w14:textId="3EE4B8A9" w:rsidR="002F6E35" w:rsidRDefault="002F6E35" w:rsidP="00C755F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97520" w14:textId="141A03D7" w:rsidR="006C7D09" w:rsidRDefault="006C7D0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EF83C" w14:textId="451202A8" w:rsidR="002F6E35" w:rsidRDefault="002F6E35"/>
        </w:tc>
      </w:tr>
      <w:tr w:rsidR="002F6E35" w14:paraId="3DB7F37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F364C5" w14:textId="191C77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F0BE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DA6D2" w14:textId="3863D1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F0BE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A5842E" w14:textId="076DD2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F0BE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CCB3E6" w14:textId="2EDE0BC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F0BE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E5A91" w14:textId="44CE41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F0BE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85489E" w14:textId="4FF5540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F0BE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F8401" w14:textId="6D1AAB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F0BE1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27C42D24" w14:textId="77777777" w:rsidTr="00AC735E">
        <w:trPr>
          <w:trHeight w:hRule="exact" w:val="162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0381DB" w14:textId="29FB79E0" w:rsidR="001761E1" w:rsidRDefault="001761E1">
            <w:hyperlink r:id="rId26" w:history="1">
              <w:r w:rsidRPr="001761E1">
                <w:rPr>
                  <w:rStyle w:val="Hyperlink"/>
                </w:rPr>
                <w:t>World Religion Day (Baha’i)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98ACD" w14:textId="68A66393" w:rsidR="00CB1FE6" w:rsidRDefault="00CB1FE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6E7E96" w14:textId="15BB9692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DA3676" w14:textId="77777777" w:rsidR="002F6E35" w:rsidRDefault="001761E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3AD63" wp14:editId="48A70A4F">
                  <wp:simplePos x="0" y="0"/>
                  <wp:positionH relativeFrom="column">
                    <wp:posOffset>712961</wp:posOffset>
                  </wp:positionH>
                  <wp:positionV relativeFrom="paragraph">
                    <wp:posOffset>33236</wp:posOffset>
                  </wp:positionV>
                  <wp:extent cx="998268" cy="112502"/>
                  <wp:effectExtent l="0" t="0" r="0" b="1905"/>
                  <wp:wrapNone/>
                  <wp:docPr id="335299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95" cy="113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8" w:history="1">
              <w:r w:rsidRPr="001761E1">
                <w:rPr>
                  <w:rStyle w:val="Hyperlink"/>
                </w:rPr>
                <w:t xml:space="preserve">Tu </w:t>
              </w:r>
              <w:proofErr w:type="spellStart"/>
              <w:r w:rsidRPr="001761E1">
                <w:rPr>
                  <w:rStyle w:val="Hyperlink"/>
                </w:rPr>
                <w:t>B'Shevat</w:t>
              </w:r>
              <w:proofErr w:type="spellEnd"/>
            </w:hyperlink>
            <w:r>
              <w:t xml:space="preserve"> </w:t>
            </w:r>
          </w:p>
          <w:p w14:paraId="6C5F1FF1" w14:textId="77777777" w:rsidR="0092215E" w:rsidRDefault="0092215E"/>
          <w:p w14:paraId="44FB2F77" w14:textId="48EF9E98" w:rsidR="0092215E" w:rsidRDefault="0092215E">
            <w:hyperlink r:id="rId29" w:history="1">
              <w:r w:rsidRPr="0092215E">
                <w:rPr>
                  <w:rStyle w:val="Hyperlink"/>
                </w:rPr>
                <w:t>International Day of Education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DFB08" w14:textId="77777777" w:rsidR="00CB1FE6" w:rsidRDefault="00CB1FE6"/>
          <w:p w14:paraId="79F36227" w14:textId="77777777" w:rsidR="001761E1" w:rsidRDefault="001761E1">
            <w:hyperlink r:id="rId30" w:history="1">
              <w:r w:rsidRPr="001761E1">
                <w:rPr>
                  <w:rStyle w:val="Hyperlink"/>
                </w:rPr>
                <w:t>M</w:t>
              </w:r>
              <w:r w:rsidRPr="001761E1">
                <w:rPr>
                  <w:rStyle w:val="Hyperlink"/>
                </w:rPr>
                <w:t xml:space="preserve">ahayana </w:t>
              </w:r>
              <w:r w:rsidRPr="001761E1">
                <w:rPr>
                  <w:rStyle w:val="Hyperlink"/>
                </w:rPr>
                <w:t>N</w:t>
              </w:r>
              <w:r w:rsidRPr="001761E1">
                <w:rPr>
                  <w:rStyle w:val="Hyperlink"/>
                </w:rPr>
                <w:t xml:space="preserve">ew </w:t>
              </w:r>
              <w:r w:rsidRPr="001761E1">
                <w:rPr>
                  <w:rStyle w:val="Hyperlink"/>
                </w:rPr>
                <w:t>Y</w:t>
              </w:r>
              <w:r w:rsidRPr="001761E1">
                <w:rPr>
                  <w:rStyle w:val="Hyperlink"/>
                </w:rPr>
                <w:t>ear (</w:t>
              </w:r>
              <w:r w:rsidRPr="001761E1">
                <w:rPr>
                  <w:rStyle w:val="Hyperlink"/>
                </w:rPr>
                <w:t>B</w:t>
              </w:r>
              <w:r w:rsidRPr="001761E1">
                <w:rPr>
                  <w:rStyle w:val="Hyperlink"/>
                </w:rPr>
                <w:t>uddhist</w:t>
              </w:r>
              <w:r w:rsidRPr="001761E1">
                <w:rPr>
                  <w:rStyle w:val="Hyperlink"/>
                </w:rPr>
                <w:t>)</w:t>
              </w:r>
            </w:hyperlink>
          </w:p>
          <w:p w14:paraId="0A126F7C" w14:textId="77777777" w:rsidR="00AC735E" w:rsidRDefault="00AC735E"/>
          <w:p w14:paraId="7358B315" w14:textId="43CB1C72" w:rsidR="00AC735E" w:rsidRDefault="00AC735E">
            <w:hyperlink r:id="rId31" w:history="1">
              <w:r w:rsidRPr="00AC735E">
                <w:rPr>
                  <w:rStyle w:val="Hyperlink"/>
                </w:rPr>
                <w:t>Anniversary of the US &amp; Allied Victory- Battle of the Bulge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DB1814" w14:textId="2151FEC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377D06" w14:textId="52969619" w:rsidR="00DF3417" w:rsidRDefault="001761E1" w:rsidP="009E1F4D">
            <w:hyperlink r:id="rId32" w:history="1">
              <w:r w:rsidR="009F0BE1" w:rsidRPr="001761E1">
                <w:rPr>
                  <w:rStyle w:val="Hyperlink"/>
                </w:rPr>
                <w:t>International Holocaust Remembrance Day</w:t>
              </w:r>
            </w:hyperlink>
          </w:p>
        </w:tc>
      </w:tr>
      <w:tr w:rsidR="002F6E35" w14:paraId="22DC410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048F87" w14:textId="3B78CC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F0B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F0B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0B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F0B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02F287" w14:textId="7306EF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F0B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F0B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0B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F0B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1EFFA1" w14:textId="141081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F0B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F0B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0B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F0B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41B47C" w14:textId="7360AD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F0B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F0B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0B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F0B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F0BE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F0BE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5A939" w14:textId="07CDE4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F0B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F0B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F0B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27B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29E80B" w14:textId="2ADF0C7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F0B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27B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7B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27B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B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B7BD0D" w14:textId="58CA61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F0BE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27B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7B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27B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7B3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690F3C8" w14:textId="77777777" w:rsidTr="00AC735E">
        <w:trPr>
          <w:trHeight w:hRule="exact" w:val="3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6B7E1A4" w14:textId="61A700B6" w:rsidR="00D507AA" w:rsidRDefault="00D507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83596" w14:textId="5ED334B6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C6946" w14:textId="679A07DA" w:rsidR="00D507AA" w:rsidRDefault="00D507A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2F7B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555E7" w14:textId="6B748BB0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DD5708" w14:textId="1B2C18F4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60BF20" w14:textId="05C60B8E" w:rsidR="002F6E35" w:rsidRDefault="002F6E35"/>
        </w:tc>
      </w:tr>
    </w:tbl>
    <w:p w14:paraId="1CC875B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D795" w14:textId="77777777" w:rsidR="002F64A4" w:rsidRDefault="002F64A4">
      <w:pPr>
        <w:spacing w:before="0" w:after="0"/>
      </w:pPr>
      <w:r>
        <w:separator/>
      </w:r>
    </w:p>
  </w:endnote>
  <w:endnote w:type="continuationSeparator" w:id="0">
    <w:p w14:paraId="234E2F34" w14:textId="77777777" w:rsidR="002F64A4" w:rsidRDefault="002F64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AE0A" w14:textId="77777777" w:rsidR="002F64A4" w:rsidRDefault="002F64A4">
      <w:pPr>
        <w:spacing w:before="0" w:after="0"/>
      </w:pPr>
      <w:r>
        <w:separator/>
      </w:r>
    </w:p>
  </w:footnote>
  <w:footnote w:type="continuationSeparator" w:id="0">
    <w:p w14:paraId="7B51CCB4" w14:textId="77777777" w:rsidR="002F64A4" w:rsidRDefault="002F64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ED6858"/>
    <w:multiLevelType w:val="hybridMultilevel"/>
    <w:tmpl w:val="7EE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  <w:num w:numId="11" w16cid:durableId="521361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oNotDisplayPageBoundaries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4"/>
    <w:docVar w:name="MonthStart" w:val="1/1/2024"/>
    <w:docVar w:name="ShowDynamicGuides" w:val="1"/>
    <w:docVar w:name="ShowMarginGuides" w:val="0"/>
    <w:docVar w:name="ShowOutlines" w:val="0"/>
    <w:docVar w:name="ShowStaticGuides" w:val="0"/>
  </w:docVars>
  <w:rsids>
    <w:rsidRoot w:val="002F64A4"/>
    <w:rsid w:val="000154B6"/>
    <w:rsid w:val="00056814"/>
    <w:rsid w:val="0006779F"/>
    <w:rsid w:val="000705E8"/>
    <w:rsid w:val="000A20FE"/>
    <w:rsid w:val="000B350D"/>
    <w:rsid w:val="0011772B"/>
    <w:rsid w:val="001761E1"/>
    <w:rsid w:val="001A3A8D"/>
    <w:rsid w:val="001C5DC3"/>
    <w:rsid w:val="0027720C"/>
    <w:rsid w:val="002B4F4F"/>
    <w:rsid w:val="002D689D"/>
    <w:rsid w:val="002F64A4"/>
    <w:rsid w:val="002F6E35"/>
    <w:rsid w:val="00310016"/>
    <w:rsid w:val="003628E2"/>
    <w:rsid w:val="003C271E"/>
    <w:rsid w:val="003D7DDA"/>
    <w:rsid w:val="003E5D1D"/>
    <w:rsid w:val="00406C2A"/>
    <w:rsid w:val="00420111"/>
    <w:rsid w:val="00454FED"/>
    <w:rsid w:val="004C5B17"/>
    <w:rsid w:val="00527EEE"/>
    <w:rsid w:val="005562FE"/>
    <w:rsid w:val="00557989"/>
    <w:rsid w:val="0056307E"/>
    <w:rsid w:val="005744D1"/>
    <w:rsid w:val="00583DDD"/>
    <w:rsid w:val="006C7D09"/>
    <w:rsid w:val="006E583B"/>
    <w:rsid w:val="006F4E3A"/>
    <w:rsid w:val="00727B39"/>
    <w:rsid w:val="007564A4"/>
    <w:rsid w:val="007777B1"/>
    <w:rsid w:val="007801BF"/>
    <w:rsid w:val="007A49F2"/>
    <w:rsid w:val="007C66FA"/>
    <w:rsid w:val="00874C9A"/>
    <w:rsid w:val="008C4A53"/>
    <w:rsid w:val="008F7739"/>
    <w:rsid w:val="009035F5"/>
    <w:rsid w:val="0092215E"/>
    <w:rsid w:val="00930A33"/>
    <w:rsid w:val="00944085"/>
    <w:rsid w:val="00946A27"/>
    <w:rsid w:val="009A0FFF"/>
    <w:rsid w:val="009D271C"/>
    <w:rsid w:val="009E1F4D"/>
    <w:rsid w:val="009F0BE1"/>
    <w:rsid w:val="00A435CC"/>
    <w:rsid w:val="00A4654E"/>
    <w:rsid w:val="00A73BBF"/>
    <w:rsid w:val="00AB29FA"/>
    <w:rsid w:val="00AB5F3D"/>
    <w:rsid w:val="00AC735E"/>
    <w:rsid w:val="00AD3462"/>
    <w:rsid w:val="00AE52CB"/>
    <w:rsid w:val="00B13CF1"/>
    <w:rsid w:val="00B56702"/>
    <w:rsid w:val="00B70858"/>
    <w:rsid w:val="00B8151A"/>
    <w:rsid w:val="00B91653"/>
    <w:rsid w:val="00C11D39"/>
    <w:rsid w:val="00C25ECA"/>
    <w:rsid w:val="00C71D73"/>
    <w:rsid w:val="00C755F9"/>
    <w:rsid w:val="00C7735D"/>
    <w:rsid w:val="00CB1C1C"/>
    <w:rsid w:val="00CB1FE6"/>
    <w:rsid w:val="00D11D57"/>
    <w:rsid w:val="00D17693"/>
    <w:rsid w:val="00D42A90"/>
    <w:rsid w:val="00D504BD"/>
    <w:rsid w:val="00D507AA"/>
    <w:rsid w:val="00DB24F5"/>
    <w:rsid w:val="00DE6C1E"/>
    <w:rsid w:val="00DF051F"/>
    <w:rsid w:val="00DF32DE"/>
    <w:rsid w:val="00DF3417"/>
    <w:rsid w:val="00E02644"/>
    <w:rsid w:val="00E54E11"/>
    <w:rsid w:val="00E74BE1"/>
    <w:rsid w:val="00EA1691"/>
    <w:rsid w:val="00EB320B"/>
    <w:rsid w:val="00EE2B44"/>
    <w:rsid w:val="00EF7EBB"/>
    <w:rsid w:val="00F45906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6E8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38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70C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0C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75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75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CF3C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CF3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CF3C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FFD555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FFD555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070C0" w:themeColor="accent1" w:shadow="1"/>
        <w:left w:val="single" w:sz="2" w:space="10" w:color="0070C0" w:themeColor="accent1" w:shadow="1"/>
        <w:bottom w:val="single" w:sz="2" w:space="10" w:color="0070C0" w:themeColor="accent1" w:shadow="1"/>
        <w:right w:val="single" w:sz="2" w:space="10" w:color="0070C0" w:themeColor="accent1" w:shadow="1"/>
      </w:pBdr>
      <w:ind w:left="1152" w:right="1152"/>
    </w:pPr>
    <w:rPr>
      <w:i/>
      <w:iCs/>
      <w:color w:val="0070C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070C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0538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70C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070C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070C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0375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0375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FFCF3C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FFCF3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FFCF3C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76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0A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2A90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5D1D"/>
    <w:rPr>
      <w:color w:val="7030A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B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lkingawareness.org/stalking-awareness-month-2024/" TargetMode="External"/><Relationship Id="rId18" Type="http://schemas.openxmlformats.org/officeDocument/2006/relationships/hyperlink" Target="https://www.goarch.org/nativity" TargetMode="External"/><Relationship Id="rId26" Type="http://schemas.openxmlformats.org/officeDocument/2006/relationships/hyperlink" Target="https://en.wikipedia.org/wiki/World_Religion_Da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Maghi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dod.defense.gov/News/Special-Reports/0118_National-Slavery-Human-Trafficking-Prevention-Month/" TargetMode="External"/><Relationship Id="rId17" Type="http://schemas.openxmlformats.org/officeDocument/2006/relationships/hyperlink" Target="https://en.wikipedia.org/wiki/Epiphany_(holiday)" TargetMode="External"/><Relationship Id="rId25" Type="http://schemas.openxmlformats.org/officeDocument/2006/relationships/hyperlink" Target="https://www.awarenessdays.com/awareness-days-calendar/national-religious-freedom-day-2024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tannica.com/biography/Louis-Braille" TargetMode="External"/><Relationship Id="rId20" Type="http://schemas.openxmlformats.org/officeDocument/2006/relationships/hyperlink" Target="https://www.awarenessdays.com/awareness-days-calendar/national-human-trafficking-awareness-day-2024/" TargetMode="External"/><Relationship Id="rId29" Type="http://schemas.openxmlformats.org/officeDocument/2006/relationships/hyperlink" Target="https://www.un.org/en/observances/education-d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ntoring.org/campaigns/national-mentoring-month/" TargetMode="External"/><Relationship Id="rId24" Type="http://schemas.openxmlformats.org/officeDocument/2006/relationships/hyperlink" Target="https://en.wikipedia.org/wiki/Makar_Sankranti" TargetMode="External"/><Relationship Id="rId32" Type="http://schemas.openxmlformats.org/officeDocument/2006/relationships/hyperlink" Target="https://www.ushmm.org/remember/international-holocaust-remembrance-da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istory.com/topics/american-civil-war/emancipation-proclamation" TargetMode="External"/><Relationship Id="rId23" Type="http://schemas.openxmlformats.org/officeDocument/2006/relationships/hyperlink" Target="https://thekingcenter.org/king-holiday-2024/" TargetMode="External"/><Relationship Id="rId28" Type="http://schemas.openxmlformats.org/officeDocument/2006/relationships/hyperlink" Target="https://www.myjewishlearning.com/article/tu-bishvat-ideas-belief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agranjosh.com/general-knowledge/mahayana-new-year-1673067748-1" TargetMode="External"/><Relationship Id="rId31" Type="http://schemas.openxmlformats.org/officeDocument/2006/relationships/hyperlink" Target="https://www.britannica.com/event/Battle-of-the-Bul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New_Year%27s_Day" TargetMode="External"/><Relationship Id="rId22" Type="http://schemas.openxmlformats.org/officeDocument/2006/relationships/hyperlink" Target="https://www.timeanddate.com/holidays/us/orthodox-new-year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www.bpl.org/blogs/post/the-origins-and-practice-of-holidays-mahayana-new-year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nnellt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4285053EC405BBA1A14F7709B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4C24-77A9-487C-8F23-B126CE1520D9}"/>
      </w:docPartPr>
      <w:docPartBody>
        <w:p w:rsidR="009124B4" w:rsidRDefault="009124B4">
          <w:pPr>
            <w:pStyle w:val="A494285053EC405BBA1A14F7709BEE60"/>
          </w:pPr>
          <w:r>
            <w:t>Sunday</w:t>
          </w:r>
        </w:p>
      </w:docPartBody>
    </w:docPart>
    <w:docPart>
      <w:docPartPr>
        <w:name w:val="3BEE5D8B69284F45A84DC6EABC51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6A2A-B56B-4092-855F-9B1AFB043F0A}"/>
      </w:docPartPr>
      <w:docPartBody>
        <w:p w:rsidR="009124B4" w:rsidRDefault="009124B4">
          <w:pPr>
            <w:pStyle w:val="3BEE5D8B69284F45A84DC6EABC518C1B"/>
          </w:pPr>
          <w:r>
            <w:t>Monday</w:t>
          </w:r>
        </w:p>
      </w:docPartBody>
    </w:docPart>
    <w:docPart>
      <w:docPartPr>
        <w:name w:val="7ECD7236546247A487BF18DE9641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523-6AEC-4DBF-931C-EB38E1FB8F57}"/>
      </w:docPartPr>
      <w:docPartBody>
        <w:p w:rsidR="009124B4" w:rsidRDefault="009124B4">
          <w:pPr>
            <w:pStyle w:val="7ECD7236546247A487BF18DE96412DB8"/>
          </w:pPr>
          <w:r>
            <w:t>Tuesday</w:t>
          </w:r>
        </w:p>
      </w:docPartBody>
    </w:docPart>
    <w:docPart>
      <w:docPartPr>
        <w:name w:val="BAFF351D64414EDAA36E31902A14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C38D-D3EA-4728-A288-8B64D13DA4CA}"/>
      </w:docPartPr>
      <w:docPartBody>
        <w:p w:rsidR="009124B4" w:rsidRDefault="009124B4">
          <w:pPr>
            <w:pStyle w:val="BAFF351D64414EDAA36E31902A142C42"/>
          </w:pPr>
          <w:r>
            <w:t>Wednesday</w:t>
          </w:r>
        </w:p>
      </w:docPartBody>
    </w:docPart>
    <w:docPart>
      <w:docPartPr>
        <w:name w:val="789B8E49D528497497FA658AC6DB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DB538-FD2C-4AF9-9ECC-6C2DF78071EA}"/>
      </w:docPartPr>
      <w:docPartBody>
        <w:p w:rsidR="009124B4" w:rsidRDefault="009124B4">
          <w:pPr>
            <w:pStyle w:val="789B8E49D528497497FA658AC6DB67CA"/>
          </w:pPr>
          <w:r>
            <w:t>Thursday</w:t>
          </w:r>
        </w:p>
      </w:docPartBody>
    </w:docPart>
    <w:docPart>
      <w:docPartPr>
        <w:name w:val="5A36BBC42957437EA9D75BAE4070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31BD9-321C-4612-AB97-03A7EF0C3DFD}"/>
      </w:docPartPr>
      <w:docPartBody>
        <w:p w:rsidR="009124B4" w:rsidRDefault="009124B4">
          <w:pPr>
            <w:pStyle w:val="5A36BBC42957437EA9D75BAE40701AA7"/>
          </w:pPr>
          <w:r>
            <w:t>Friday</w:t>
          </w:r>
        </w:p>
      </w:docPartBody>
    </w:docPart>
    <w:docPart>
      <w:docPartPr>
        <w:name w:val="DA45A96EB3724C288BA3B7D72221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C452-36DF-4622-BDF9-BDB4366DEEEB}"/>
      </w:docPartPr>
      <w:docPartBody>
        <w:p w:rsidR="009124B4" w:rsidRDefault="009124B4">
          <w:pPr>
            <w:pStyle w:val="DA45A96EB3724C288BA3B7D72221E95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B4"/>
    <w:rsid w:val="009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4285053EC405BBA1A14F7709BEE60">
    <w:name w:val="A494285053EC405BBA1A14F7709BEE60"/>
  </w:style>
  <w:style w:type="paragraph" w:customStyle="1" w:styleId="3BEE5D8B69284F45A84DC6EABC518C1B">
    <w:name w:val="3BEE5D8B69284F45A84DC6EABC518C1B"/>
  </w:style>
  <w:style w:type="paragraph" w:customStyle="1" w:styleId="7ECD7236546247A487BF18DE96412DB8">
    <w:name w:val="7ECD7236546247A487BF18DE96412DB8"/>
  </w:style>
  <w:style w:type="paragraph" w:customStyle="1" w:styleId="BAFF351D64414EDAA36E31902A142C42">
    <w:name w:val="BAFF351D64414EDAA36E31902A142C42"/>
  </w:style>
  <w:style w:type="paragraph" w:customStyle="1" w:styleId="789B8E49D528497497FA658AC6DB67CA">
    <w:name w:val="789B8E49D528497497FA658AC6DB67CA"/>
  </w:style>
  <w:style w:type="paragraph" w:customStyle="1" w:styleId="5A36BBC42957437EA9D75BAE40701AA7">
    <w:name w:val="5A36BBC42957437EA9D75BAE40701AA7"/>
  </w:style>
  <w:style w:type="paragraph" w:customStyle="1" w:styleId="DA45A96EB3724C288BA3B7D72221E958">
    <w:name w:val="DA45A96EB3724C288BA3B7D72221E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NJH">
      <a:dk1>
        <a:srgbClr val="FABE00"/>
      </a:dk1>
      <a:lt1>
        <a:srgbClr val="FFFFFF"/>
      </a:lt1>
      <a:dk2>
        <a:srgbClr val="0070C0"/>
      </a:dk2>
      <a:lt2>
        <a:srgbClr val="FFFFFF"/>
      </a:lt2>
      <a:accent1>
        <a:srgbClr val="0070C0"/>
      </a:accent1>
      <a:accent2>
        <a:srgbClr val="0070C0"/>
      </a:accent2>
      <a:accent3>
        <a:srgbClr val="FFFFFF"/>
      </a:accent3>
      <a:accent4>
        <a:srgbClr val="FFC000"/>
      </a:accent4>
      <a:accent5>
        <a:srgbClr val="D8D8D8"/>
      </a:accent5>
      <a:accent6>
        <a:srgbClr val="FF9933"/>
      </a:accent6>
      <a:hlink>
        <a:srgbClr val="00B0F0"/>
      </a:hlink>
      <a:folHlink>
        <a:srgbClr val="7030A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F09F2-E587-466E-9CA7-88574115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119</Words>
  <Characters>604</Characters>
  <Application>Microsoft Office Word</Application>
  <DocSecurity>0</DocSecurity>
  <Lines>113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2023-12-21T20:05:00Z</dcterms:created>
  <dcterms:modified xsi:type="dcterms:W3CDTF">2023-12-21T20:25:00Z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ed57245a-f7ec-4733-8a7a-578559fb5f04</vt:lpwstr>
  </property>
</Properties>
</file>